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92" w:rsidRDefault="00721792" w:rsidP="00721792">
      <w:pPr>
        <w:rPr>
          <w:sz w:val="20"/>
          <w:szCs w:val="20"/>
        </w:rPr>
      </w:pPr>
      <w:r>
        <w:rPr>
          <w:sz w:val="20"/>
          <w:szCs w:val="20"/>
        </w:rPr>
        <w:t xml:space="preserve">Fair Work Australia – Ensure your students are protected. </w:t>
      </w:r>
    </w:p>
    <w:p w:rsidR="00721792" w:rsidRDefault="00721792" w:rsidP="00721792">
      <w:pPr>
        <w:rPr>
          <w:sz w:val="20"/>
          <w:szCs w:val="20"/>
        </w:rPr>
      </w:pPr>
      <w:r w:rsidRPr="00721792">
        <w:rPr>
          <w:sz w:val="20"/>
          <w:szCs w:val="20"/>
        </w:rPr>
        <w:t xml:space="preserve">All people working in Australia have basic rights and protections in the workplace, including minimum pay and conditions. Unfortunately many of our international students are being exploited in the workplace, as they are not aware of their rights while working in Australia. </w:t>
      </w:r>
    </w:p>
    <w:p w:rsidR="00721792" w:rsidRPr="00721792" w:rsidRDefault="00721792" w:rsidP="00721792">
      <w:pPr>
        <w:rPr>
          <w:sz w:val="20"/>
          <w:szCs w:val="20"/>
        </w:rPr>
      </w:pPr>
      <w:hyperlink r:id="rId4" w:history="1">
        <w:proofErr w:type="gramStart"/>
        <w:r w:rsidRPr="00721792">
          <w:rPr>
            <w:rStyle w:val="Hyperlink"/>
            <w:rFonts w:cs="Helvetica"/>
            <w:color w:val="365899"/>
            <w:sz w:val="20"/>
            <w:szCs w:val="20"/>
            <w:u w:val="none"/>
          </w:rPr>
          <w:t>fairwork.gov.au</w:t>
        </w:r>
        <w:proofErr w:type="gramEnd"/>
      </w:hyperlink>
      <w:r w:rsidRPr="00721792">
        <w:rPr>
          <w:rStyle w:val="apple-converted-space"/>
          <w:rFonts w:cs="Helvetica"/>
          <w:color w:val="1D2129"/>
          <w:sz w:val="20"/>
          <w:szCs w:val="20"/>
        </w:rPr>
        <w:t> </w:t>
      </w:r>
      <w:r w:rsidRPr="00721792">
        <w:rPr>
          <w:rFonts w:cs="Helvetica"/>
          <w:color w:val="1D2129"/>
          <w:sz w:val="20"/>
          <w:szCs w:val="20"/>
        </w:rPr>
        <w:t>has a whole section on their website dedicated to international students and the things they need to know. Please make sure you share this with your students to ensure they are protected.</w:t>
      </w:r>
    </w:p>
    <w:p w:rsidR="00721792" w:rsidRPr="00721792" w:rsidRDefault="00721792" w:rsidP="00721792">
      <w:pPr>
        <w:pStyle w:val="NormalWeb"/>
        <w:shd w:val="clear" w:color="auto" w:fill="FFFFFF"/>
        <w:spacing w:before="0" w:beforeAutospacing="0" w:after="64" w:afterAutospacing="0"/>
        <w:rPr>
          <w:rFonts w:asciiTheme="minorHAnsi" w:hAnsiTheme="minorHAnsi" w:cs="Helvetica"/>
          <w:color w:val="1D2129"/>
          <w:sz w:val="20"/>
          <w:szCs w:val="20"/>
        </w:rPr>
      </w:pPr>
      <w:r w:rsidRPr="00721792">
        <w:rPr>
          <w:rFonts w:asciiTheme="minorHAnsi" w:hAnsiTheme="minorHAnsi" w:cs="Helvetica"/>
          <w:color w:val="1D2129"/>
          <w:sz w:val="20"/>
          <w:szCs w:val="20"/>
        </w:rPr>
        <w:t>Click on the below link for more information:</w:t>
      </w:r>
    </w:p>
    <w:p w:rsidR="00721792" w:rsidRPr="00721792" w:rsidRDefault="00721792" w:rsidP="00721792">
      <w:pPr>
        <w:pStyle w:val="NormalWeb"/>
        <w:shd w:val="clear" w:color="auto" w:fill="FFFFFF"/>
        <w:spacing w:before="0" w:beforeAutospacing="0" w:after="64" w:afterAutospacing="0"/>
        <w:rPr>
          <w:rFonts w:ascii="inherit" w:hAnsi="inherit" w:cs="Helvetica"/>
          <w:color w:val="1D2129"/>
          <w:sz w:val="20"/>
          <w:szCs w:val="20"/>
        </w:rPr>
      </w:pPr>
      <w:hyperlink r:id="rId5" w:history="1">
        <w:r w:rsidRPr="00721792">
          <w:rPr>
            <w:rStyle w:val="Hyperlink"/>
            <w:rFonts w:asciiTheme="minorHAnsi" w:hAnsiTheme="minorHAnsi" w:cs="Helvetica"/>
            <w:sz w:val="20"/>
            <w:szCs w:val="20"/>
          </w:rPr>
          <w:t>https://www.fairwork.gov.au/how-we-will-help/templates-and-guides/fact-sheets/rights-and-obligations/international-students</w:t>
        </w:r>
      </w:hyperlink>
      <w:r w:rsidRPr="00721792">
        <w:rPr>
          <w:rFonts w:asciiTheme="minorHAnsi" w:hAnsiTheme="minorHAnsi" w:cs="Helvetica"/>
          <w:color w:val="1D2129"/>
          <w:sz w:val="20"/>
          <w:szCs w:val="20"/>
        </w:rPr>
        <w:t xml:space="preserve"> </w:t>
      </w:r>
    </w:p>
    <w:p w:rsidR="00715413" w:rsidRDefault="00721792"/>
    <w:sectPr w:rsidR="00715413" w:rsidSect="00C55F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21792"/>
    <w:rsid w:val="006E327D"/>
    <w:rsid w:val="0071648A"/>
    <w:rsid w:val="00721792"/>
    <w:rsid w:val="00C55F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7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21792"/>
    <w:rPr>
      <w:color w:val="0000FF"/>
      <w:u w:val="single"/>
    </w:rPr>
  </w:style>
  <w:style w:type="character" w:customStyle="1" w:styleId="apple-converted-space">
    <w:name w:val="apple-converted-space"/>
    <w:basedOn w:val="DefaultParagraphFont"/>
    <w:rsid w:val="00721792"/>
  </w:style>
</w:styles>
</file>

<file path=word/webSettings.xml><?xml version="1.0" encoding="utf-8"?>
<w:webSettings xmlns:r="http://schemas.openxmlformats.org/officeDocument/2006/relationships" xmlns:w="http://schemas.openxmlformats.org/wordprocessingml/2006/main">
  <w:divs>
    <w:div w:id="2146964307">
      <w:bodyDiv w:val="1"/>
      <w:marLeft w:val="0"/>
      <w:marRight w:val="0"/>
      <w:marTop w:val="0"/>
      <w:marBottom w:val="0"/>
      <w:divBdr>
        <w:top w:val="none" w:sz="0" w:space="0" w:color="auto"/>
        <w:left w:val="none" w:sz="0" w:space="0" w:color="auto"/>
        <w:bottom w:val="none" w:sz="0" w:space="0" w:color="auto"/>
        <w:right w:val="none" w:sz="0" w:space="0" w:color="auto"/>
      </w:divBdr>
      <w:divsChild>
        <w:div w:id="1888881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irwork.gov.au/how-we-will-help/templates-and-guides/fact-sheets/rights-and-obligations/international-students" TargetMode="External"/><Relationship Id="rId4" Type="http://schemas.openxmlformats.org/officeDocument/2006/relationships/hyperlink" Target="https://business.facebook.com/fairwork.gov.au/?business_id=1406101129697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Jordan</dc:creator>
  <cp:lastModifiedBy>Joel Jordan</cp:lastModifiedBy>
  <cp:revision>1</cp:revision>
  <dcterms:created xsi:type="dcterms:W3CDTF">2017-05-02T02:47:00Z</dcterms:created>
  <dcterms:modified xsi:type="dcterms:W3CDTF">2017-05-02T02:53:00Z</dcterms:modified>
</cp:coreProperties>
</file>